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F84EC1" w:rsidP="00724AD4">
      <w:pPr>
        <w:tabs>
          <w:tab w:val="left" w:pos="2640"/>
        </w:tabs>
        <w:jc w:val="center"/>
      </w:pPr>
      <w:r w:rsidRPr="00F84EC1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677041" w:rsidRPr="00A21A71" w:rsidTr="001150A9">
                    <w:tc>
                      <w:tcPr>
                        <w:tcW w:w="7488" w:type="dxa"/>
                      </w:tcPr>
                      <w:p w:rsidR="00677041" w:rsidRDefault="00677041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  <w:p w:rsidR="00677041" w:rsidRDefault="00677041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Implement EAP for Bleeding Control Stations</w:t>
                        </w:r>
                      </w:p>
                      <w:p w:rsidR="00677041" w:rsidRDefault="00677041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Review EAP for Anaphylaxis</w:t>
                        </w:r>
                      </w:p>
                      <w:p w:rsidR="00677041" w:rsidRPr="009C6C60" w:rsidRDefault="00677041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Review EAP for AED/CPR</w:t>
                        </w:r>
                      </w:p>
                    </w:tc>
                  </w:tr>
                  <w:tr w:rsidR="00677041" w:rsidRPr="00394C07" w:rsidTr="001150A9">
                    <w:tc>
                      <w:tcPr>
                        <w:tcW w:w="7488" w:type="dxa"/>
                      </w:tcPr>
                      <w:p w:rsidR="00677041" w:rsidRDefault="00677041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Wellness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Policy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Assessment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Tool</w:t>
                        </w:r>
                        <w:proofErr w:type="spellEnd"/>
                      </w:p>
                      <w:p w:rsidR="00677041" w:rsidRPr="00C6421F" w:rsidRDefault="00677041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 w:rsidRPr="00C6421F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proofErr w:type="spellStart"/>
                        <w:r w:rsidRPr="00C6421F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Discussion</w:t>
                        </w:r>
                        <w:proofErr w:type="spellEnd"/>
                      </w:p>
                      <w:p w:rsidR="00677041" w:rsidRPr="00963D0B" w:rsidRDefault="00677041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Closing</w:t>
                        </w:r>
                        <w:proofErr w:type="spellEnd"/>
                      </w:p>
                    </w:tc>
                  </w:tr>
                  <w:tr w:rsidR="00677041" w:rsidRPr="00A21A71" w:rsidTr="001150A9">
                    <w:tc>
                      <w:tcPr>
                        <w:tcW w:w="7488" w:type="dxa"/>
                      </w:tcPr>
                      <w:p w:rsidR="00677041" w:rsidRDefault="00677041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77041" w:rsidRPr="00A21A71" w:rsidTr="001150A9">
                    <w:tc>
                      <w:tcPr>
                        <w:tcW w:w="7488" w:type="dxa"/>
                      </w:tcPr>
                      <w:p w:rsidR="00677041" w:rsidRPr="00A21A71" w:rsidRDefault="00677041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77041" w:rsidRPr="00A21A71" w:rsidTr="001150A9">
                    <w:tc>
                      <w:tcPr>
                        <w:tcW w:w="7488" w:type="dxa"/>
                      </w:tcPr>
                      <w:p w:rsidR="00677041" w:rsidRPr="00A21A71" w:rsidRDefault="00677041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77041" w:rsidRPr="00A21A71" w:rsidTr="001150A9">
                    <w:tc>
                      <w:tcPr>
                        <w:tcW w:w="7488" w:type="dxa"/>
                      </w:tcPr>
                      <w:p w:rsidR="00677041" w:rsidRPr="00A21A71" w:rsidRDefault="00677041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677041" w:rsidRPr="00A21A71" w:rsidTr="001150A9">
                    <w:tc>
                      <w:tcPr>
                        <w:tcW w:w="7488" w:type="dxa"/>
                      </w:tcPr>
                      <w:p w:rsidR="00677041" w:rsidRPr="00A21A71" w:rsidRDefault="00677041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677041" w:rsidRPr="00A21A71" w:rsidRDefault="00677041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677041" w:rsidRPr="00A21A71" w:rsidRDefault="00677041">
                  <w:pPr>
                    <w:rPr>
                      <w:sz w:val="20"/>
                    </w:rPr>
                  </w:pPr>
                </w:p>
                <w:p w:rsidR="00677041" w:rsidRPr="00A21A71" w:rsidRDefault="00677041" w:rsidP="00A21A71">
                  <w:pPr>
                    <w:jc w:val="center"/>
                    <w:rPr>
                      <w:sz w:val="20"/>
                    </w:rPr>
                  </w:pPr>
                </w:p>
                <w:p w:rsidR="00677041" w:rsidRPr="00A21A71" w:rsidRDefault="00677041" w:rsidP="000A3F1B">
                  <w:pPr>
                    <w:jc w:val="center"/>
                    <w:rPr>
                      <w:sz w:val="20"/>
                    </w:rPr>
                  </w:pPr>
                </w:p>
                <w:p w:rsidR="00677041" w:rsidRPr="00A21A71" w:rsidRDefault="00677041">
                  <w:pPr>
                    <w:rPr>
                      <w:sz w:val="20"/>
                    </w:rPr>
                  </w:pPr>
                </w:p>
                <w:p w:rsidR="00677041" w:rsidRPr="00A21A71" w:rsidRDefault="00677041">
                  <w:pPr>
                    <w:rPr>
                      <w:sz w:val="20"/>
                    </w:rPr>
                  </w:pPr>
                </w:p>
                <w:p w:rsidR="00677041" w:rsidRPr="00A21A71" w:rsidRDefault="0067704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F84EC1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677041" w:rsidRDefault="00677041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677041" w:rsidRPr="000F6C32" w:rsidRDefault="00677041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677041" w:rsidRPr="00A21A71" w:rsidRDefault="00677041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677041" w:rsidRPr="00A21A71" w:rsidRDefault="00677041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677041" w:rsidRDefault="00677041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11/13/19</w:t>
                  </w:r>
                </w:p>
                <w:p w:rsidR="00677041" w:rsidRPr="00A21A71" w:rsidRDefault="00677041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893CA9">
        <w:lastRenderedPageBreak/>
        <w:t>November 13</w:t>
      </w:r>
      <w:r w:rsidR="009036E2">
        <w:t>, 2019</w:t>
      </w:r>
      <w:r w:rsidR="00724AD4">
        <w:t xml:space="preserve"> SHAC Meeting</w:t>
      </w:r>
    </w:p>
    <w:p w:rsidR="009B312F" w:rsidRDefault="00030132" w:rsidP="009C6C60">
      <w:pPr>
        <w:tabs>
          <w:tab w:val="left" w:pos="2640"/>
        </w:tabs>
      </w:pPr>
      <w:r>
        <w:t xml:space="preserve">Meeting started at </w:t>
      </w:r>
      <w:r w:rsidR="009C6C60">
        <w:t>3:00</w:t>
      </w:r>
      <w:r w:rsidR="003820C9">
        <w:t xml:space="preserve"> PM. Members present: </w:t>
      </w:r>
      <w:proofErr w:type="spellStart"/>
      <w:r w:rsidR="003820C9">
        <w:t>Shandy</w:t>
      </w:r>
      <w:proofErr w:type="spellEnd"/>
      <w:r w:rsidR="003820C9">
        <w:t xml:space="preserve"> </w:t>
      </w:r>
      <w:proofErr w:type="spellStart"/>
      <w:r w:rsidR="003820C9">
        <w:t>Beedy</w:t>
      </w:r>
      <w:proofErr w:type="spellEnd"/>
      <w:r w:rsidR="003820C9">
        <w:t xml:space="preserve">, </w:t>
      </w:r>
      <w:r w:rsidR="00947FF1">
        <w:t xml:space="preserve">Ashley Knight, </w:t>
      </w:r>
      <w:r w:rsidR="00935539">
        <w:t>Stephanie Horton, Michael Hayes, DeLysa Maciel, Brandi Ziegler, Clyde Parham, Buddy Isbell</w:t>
      </w:r>
    </w:p>
    <w:p w:rsidR="00935539" w:rsidRDefault="00B14652" w:rsidP="009C6C60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updated SHAC on incorporating bleeding control stations on campus with the passing of HB 496. Emergency action plan for traumatic injury reviewed and approved by</w:t>
      </w:r>
      <w:r w:rsidR="003724EC">
        <w:t xml:space="preserve"> SHAC members. All staff and students in grades 7-12 will be trained on traumatic injury and stop the bleed methods.  Bleeding control kits were shown to SHAC and the locations of each station was reviewed. </w:t>
      </w:r>
    </w:p>
    <w:p w:rsidR="003724EC" w:rsidRDefault="003724EC" w:rsidP="009C6C60">
      <w:pPr>
        <w:tabs>
          <w:tab w:val="left" w:pos="2640"/>
        </w:tabs>
      </w:pPr>
      <w:r>
        <w:t xml:space="preserve">Emergency action plan for anaphylaxis and CPR/AED were reviewed. </w:t>
      </w:r>
    </w:p>
    <w:p w:rsidR="003724EC" w:rsidRDefault="003724EC" w:rsidP="009C6C60">
      <w:pPr>
        <w:tabs>
          <w:tab w:val="left" w:pos="2640"/>
        </w:tabs>
      </w:pPr>
      <w:r>
        <w:t xml:space="preserve">SHAC </w:t>
      </w:r>
      <w:r w:rsidR="00083489">
        <w:t>reviewed</w:t>
      </w:r>
      <w:r>
        <w:t xml:space="preserve"> and filled out district’s wellness policy assessment tool. </w:t>
      </w:r>
      <w:proofErr w:type="spellStart"/>
      <w:r w:rsidR="00083489">
        <w:t>Shandy</w:t>
      </w:r>
      <w:proofErr w:type="spellEnd"/>
      <w:r w:rsidR="00083489">
        <w:t xml:space="preserve"> will post the assessment website.</w:t>
      </w:r>
    </w:p>
    <w:p w:rsidR="00083489" w:rsidRDefault="00083489" w:rsidP="009C6C60">
      <w:pPr>
        <w:tabs>
          <w:tab w:val="left" w:pos="2640"/>
        </w:tabs>
      </w:pPr>
      <w:r>
        <w:t xml:space="preserve">Stephanie Horton with the </w:t>
      </w:r>
      <w:proofErr w:type="spellStart"/>
      <w:proofErr w:type="gramStart"/>
      <w:r>
        <w:t>ag</w:t>
      </w:r>
      <w:proofErr w:type="spellEnd"/>
      <w:proofErr w:type="gramEnd"/>
      <w:r>
        <w:t xml:space="preserve"> extension office updated SHAC on programs they will be implementing soon. “Fresh Start” program will be started again in the spring semester for all staff at school. A new program for high school boys and girls will be offered during lunch time in the spring as well. With this program the students will get a free meal and health related topics will be presented during the lunch. Topics such as vaping, t</w:t>
      </w:r>
      <w:r w:rsidR="000A1E89">
        <w:t>een dating, mental</w:t>
      </w:r>
      <w:r w:rsidR="00377704">
        <w:t xml:space="preserve"> health, etc will be presented. Stephanie also notified </w:t>
      </w:r>
      <w:proofErr w:type="gramStart"/>
      <w:r w:rsidR="00377704">
        <w:t xml:space="preserve">SHAC </w:t>
      </w:r>
      <w:r w:rsidR="00677041">
        <w:t xml:space="preserve"> that</w:t>
      </w:r>
      <w:proofErr w:type="gramEnd"/>
      <w:r w:rsidR="00677041">
        <w:t xml:space="preserve"> angel tree </w:t>
      </w:r>
      <w:r w:rsidR="00827F96">
        <w:t>students will need to be submitt</w:t>
      </w:r>
      <w:r w:rsidR="00677041">
        <w:t>ed by November 22</w:t>
      </w:r>
      <w:r w:rsidR="00677041" w:rsidRPr="00677041">
        <w:rPr>
          <w:vertAlign w:val="superscript"/>
        </w:rPr>
        <w:t>nd</w:t>
      </w:r>
      <w:r w:rsidR="00677041">
        <w:t xml:space="preserve">. </w:t>
      </w:r>
    </w:p>
    <w:p w:rsidR="000A1E89" w:rsidRDefault="000A1E89" w:rsidP="009C6C60">
      <w:pPr>
        <w:tabs>
          <w:tab w:val="left" w:pos="2640"/>
        </w:tabs>
      </w:pPr>
      <w:r>
        <w:t>Buddy Isbell let SHAC know that if he gets done with P.A.P.A training in 9</w:t>
      </w:r>
      <w:r w:rsidRPr="000A1E89">
        <w:rPr>
          <w:vertAlign w:val="superscript"/>
        </w:rPr>
        <w:t>th</w:t>
      </w:r>
      <w:r>
        <w:t xml:space="preserve"> health class on time he will be doing a CPR/AED course and will get </w:t>
      </w:r>
      <w:proofErr w:type="spellStart"/>
      <w:r>
        <w:t>Shandy</w:t>
      </w:r>
      <w:proofErr w:type="spellEnd"/>
      <w:r>
        <w:t xml:space="preserve"> to help with this. </w:t>
      </w:r>
    </w:p>
    <w:p w:rsidR="00083489" w:rsidRDefault="000A1E89" w:rsidP="009C6C60">
      <w:pPr>
        <w:tabs>
          <w:tab w:val="left" w:pos="2640"/>
        </w:tabs>
      </w:pPr>
      <w:r>
        <w:t xml:space="preserve">No other items were discussed.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9C6C60">
        <w:t xml:space="preserve"> </w:t>
      </w:r>
      <w:r w:rsidR="000A1E89">
        <w:t xml:space="preserve">3:40.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83489"/>
    <w:rsid w:val="00094A1F"/>
    <w:rsid w:val="000A1E89"/>
    <w:rsid w:val="000A3F1B"/>
    <w:rsid w:val="000B0306"/>
    <w:rsid w:val="000B03F7"/>
    <w:rsid w:val="000B4038"/>
    <w:rsid w:val="000B5BA3"/>
    <w:rsid w:val="000C28E0"/>
    <w:rsid w:val="000C5CCC"/>
    <w:rsid w:val="000D2EFF"/>
    <w:rsid w:val="000F6C32"/>
    <w:rsid w:val="000F71A3"/>
    <w:rsid w:val="00110184"/>
    <w:rsid w:val="001150A9"/>
    <w:rsid w:val="00116AC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0EE5"/>
    <w:rsid w:val="002129AA"/>
    <w:rsid w:val="00245C90"/>
    <w:rsid w:val="00257F86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2F1578"/>
    <w:rsid w:val="003145AD"/>
    <w:rsid w:val="00330530"/>
    <w:rsid w:val="00351E2E"/>
    <w:rsid w:val="003724EC"/>
    <w:rsid w:val="00377704"/>
    <w:rsid w:val="003820C9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22768"/>
    <w:rsid w:val="00431FD2"/>
    <w:rsid w:val="00471005"/>
    <w:rsid w:val="00472482"/>
    <w:rsid w:val="0047385B"/>
    <w:rsid w:val="00474923"/>
    <w:rsid w:val="00485C4F"/>
    <w:rsid w:val="00495AF0"/>
    <w:rsid w:val="004A3C8C"/>
    <w:rsid w:val="004B1BD3"/>
    <w:rsid w:val="004D4A0A"/>
    <w:rsid w:val="004F2890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27395"/>
    <w:rsid w:val="0064372F"/>
    <w:rsid w:val="0066664C"/>
    <w:rsid w:val="00677041"/>
    <w:rsid w:val="006812A9"/>
    <w:rsid w:val="00694C3E"/>
    <w:rsid w:val="006A0AD8"/>
    <w:rsid w:val="006A5129"/>
    <w:rsid w:val="006A652A"/>
    <w:rsid w:val="006B49E7"/>
    <w:rsid w:val="006B5516"/>
    <w:rsid w:val="006C76B3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27F96"/>
    <w:rsid w:val="0083725B"/>
    <w:rsid w:val="00840CD4"/>
    <w:rsid w:val="00893CA9"/>
    <w:rsid w:val="008D4350"/>
    <w:rsid w:val="008F744F"/>
    <w:rsid w:val="009036E2"/>
    <w:rsid w:val="0091462F"/>
    <w:rsid w:val="0093369B"/>
    <w:rsid w:val="00935539"/>
    <w:rsid w:val="00937765"/>
    <w:rsid w:val="00941C1E"/>
    <w:rsid w:val="00947FF1"/>
    <w:rsid w:val="00963D0B"/>
    <w:rsid w:val="00964221"/>
    <w:rsid w:val="00974FD6"/>
    <w:rsid w:val="009979FC"/>
    <w:rsid w:val="009A54FB"/>
    <w:rsid w:val="009B08F2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4652"/>
    <w:rsid w:val="00B15A39"/>
    <w:rsid w:val="00B30CC4"/>
    <w:rsid w:val="00B37B6F"/>
    <w:rsid w:val="00B40D7A"/>
    <w:rsid w:val="00B5260C"/>
    <w:rsid w:val="00B80EB6"/>
    <w:rsid w:val="00B860C4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421F"/>
    <w:rsid w:val="00C66DDD"/>
    <w:rsid w:val="00C7230F"/>
    <w:rsid w:val="00C9199A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14533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676CF"/>
    <w:rsid w:val="00F70188"/>
    <w:rsid w:val="00F84EC1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6</cp:revision>
  <cp:lastPrinted>2019-11-14T19:29:00Z</cp:lastPrinted>
  <dcterms:created xsi:type="dcterms:W3CDTF">2019-11-06T15:31:00Z</dcterms:created>
  <dcterms:modified xsi:type="dcterms:W3CDTF">2019-11-14T19:31:00Z</dcterms:modified>
</cp:coreProperties>
</file>